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80"/>
      </w:tblGrid>
      <w:tr w:rsidR="009846C5" w:rsidRPr="009846C5" w:rsidTr="009846C5">
        <w:trPr>
          <w:trHeight w:val="37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Default="009846C5" w:rsidP="0098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</w:pPr>
            <w:r w:rsidRPr="009846C5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  <w:t>Repertoire, weltliche Lieder</w:t>
            </w:r>
          </w:p>
          <w:p w:rsidR="00E172FC" w:rsidRDefault="00E172FC" w:rsidP="0098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  <w:t xml:space="preserve">Belcanto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  <w:t>Vocale</w:t>
            </w:r>
            <w:proofErr w:type="spellEnd"/>
          </w:p>
          <w:p w:rsidR="009846C5" w:rsidRPr="009846C5" w:rsidRDefault="009846C5" w:rsidP="0098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9846C5" w:rsidRDefault="009846C5" w:rsidP="0098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Aber dich gibt's nur einmal für mich!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Ännchen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von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Tharau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Amazing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Grace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Ave Maria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no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morro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Bajazzo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Bel Ami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Chianti Lied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Danke Herr, für die Musik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Das Lied der Berge (La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Montanara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)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Die Abendglocken rufen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Dieser Tag war schön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Der Jäger Abschied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Die zwölf Räuber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Durch Feld und Buchenhallen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Ein Freund, ein guter Freund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Es steht ein Soldat am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Wolgastrand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Ein Lied geht um die Welt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Ein Bier das macht den Durst erst schön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Frisch gesungen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Gib uns Herr den Frieden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Gruseltango (Armer Vampir)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Guter Mond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Glückliche Reise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Happy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Birthday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Heast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as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net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Hello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Mary Lou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Hein spielt abends so schön auf dem Schifferklavier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Heut ist ein ganz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besond'rer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Tag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Hohe Tannen weisen die Sterne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In einem kühlen Grunde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Jägerchor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La-Le-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Lu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Liebling, mein Herz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läßt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dich grüßen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Männer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Matrosenchor "Der fliegende Holländer"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Mein kleiner grüner Kaktus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lastRenderedPageBreak/>
              <w:t>Men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Men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Men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Mister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Sandman</w:t>
            </w:r>
            <w:proofErr w:type="spellEnd"/>
          </w:p>
        </w:tc>
      </w:tr>
      <w:tr w:rsidR="009846C5" w:rsidRPr="00E172FC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My Lord, what a morning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Moonlight Bay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Nehmt Abschied Brüder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ungewiß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O Täler weit, o Höhen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Pilgerchor aus "Tannhäuser"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Ramona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Seid zur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Freunschaft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bereit (Geierchor Dschungelbuch)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Schäfers Sonntagslied</w:t>
            </w:r>
          </w:p>
        </w:tc>
      </w:tr>
      <w:tr w:rsidR="009846C5" w:rsidRPr="00E172FC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Sch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-Bum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S'lebm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 is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wia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 a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Traum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Silberstreifen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Treulich geführt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Tee-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idle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dum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dum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Veronika der Lenz ist da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Wir sind die alten Säcke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Whispering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(</w:t>
            </w: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Laß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mich den Badewasser schlürfen)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Wochenend</w:t>
            </w:r>
            <w:proofErr w:type="spellEnd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und Sonnenschein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Wohlauf die Luft geht frisch und rein</w:t>
            </w:r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Yesterday</w:t>
            </w:r>
            <w:proofErr w:type="spellEnd"/>
          </w:p>
        </w:tc>
      </w:tr>
      <w:tr w:rsidR="009846C5" w:rsidRPr="009846C5" w:rsidTr="009846C5">
        <w:trPr>
          <w:trHeight w:val="300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5" w:rsidRPr="00E172FC" w:rsidRDefault="009846C5" w:rsidP="00E172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E172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Zieh mit</w:t>
            </w:r>
          </w:p>
        </w:tc>
      </w:tr>
    </w:tbl>
    <w:p w:rsidR="007160A4" w:rsidRDefault="007160A4"/>
    <w:sectPr w:rsidR="007160A4" w:rsidSect="00E25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106F"/>
    <w:multiLevelType w:val="hybridMultilevel"/>
    <w:tmpl w:val="5BE62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6C5"/>
    <w:rsid w:val="00625CD2"/>
    <w:rsid w:val="007160A4"/>
    <w:rsid w:val="00960C61"/>
    <w:rsid w:val="009846C5"/>
    <w:rsid w:val="009C49C8"/>
    <w:rsid w:val="00E172FC"/>
    <w:rsid w:val="00E2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C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Pöhner</dc:creator>
  <cp:lastModifiedBy>Dieter Pöhner</cp:lastModifiedBy>
  <cp:revision>2</cp:revision>
  <dcterms:created xsi:type="dcterms:W3CDTF">2014-05-11T16:31:00Z</dcterms:created>
  <dcterms:modified xsi:type="dcterms:W3CDTF">2014-05-11T16:42:00Z</dcterms:modified>
</cp:coreProperties>
</file>